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GvdeMetni"/>
        <w:spacing w:line="360" w:lineRule="auto"/>
        <w:ind w:left="284" w:right="18" w:hanging="267"/>
        <w:jc w:val="center"/>
      </w:pPr>
      <w:r>
        <w:t>DANIŞMAN GÖRÜŞME FORMU</w:t>
      </w:r>
    </w:p>
    <w:p>
      <w:pPr>
        <w:pStyle w:val="stBilgi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……………………………DEKANLIĞI / MÜDÜRLÜĞÜ</w:t>
      </w:r>
    </w:p>
    <w:p>
      <w:pPr>
        <w:pStyle w:val="GvdeMetni"/>
        <w:spacing w:line="360" w:lineRule="auto"/>
        <w:ind w:left="284" w:right="18" w:hanging="267"/>
        <w:jc w:val="center"/>
      </w:pPr>
    </w:p>
    <w:tbl>
      <w:tblPr>
        <w:tblStyle w:val="TableNormal"/>
        <w:tblW w:w="5000" w:type="pct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ook w:val="01E0" w:firstRow="1" w:lastRow="1" w:firstColumn="1" w:lastColumn="1" w:noHBand="0" w:noVBand="0"/>
      </w:tblPr>
      <w:tblGrid>
        <w:gridCol w:w="2618"/>
        <w:gridCol w:w="1454"/>
        <w:gridCol w:w="407"/>
        <w:gridCol w:w="47"/>
        <w:gridCol w:w="932"/>
        <w:gridCol w:w="1006"/>
        <w:gridCol w:w="952"/>
        <w:gridCol w:w="1634"/>
      </w:tblGrid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Adı Soyadı: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96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Sınıfı/Dönemi: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40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Öğrencinin Numarası: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139"/>
        </w:trPr>
        <w:tc>
          <w:tcPr>
            <w:tcW w:w="5000" w:type="pct"/>
            <w:gridSpan w:val="8"/>
            <w:tcBorders>
              <w:top w:val="nil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shd w:val="clear" w:color="auto" w:fill="DCE6EF"/>
          </w:tcPr>
          <w:p>
            <w:pPr>
              <w:pStyle w:val="TableParagraph"/>
              <w:spacing w:line="141" w:lineRule="exact"/>
              <w:ind w:left="9" w:right="-72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83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2" w:lineRule="exact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Danışman Öğretim Elemanının</w:t>
            </w:r>
          </w:p>
          <w:p>
            <w:pPr>
              <w:pStyle w:val="TableParagraph"/>
              <w:spacing w:before="19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Ünvanı ve Adı Soyadı: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454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Bölüm/Program/Anabilim Dalı: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141"/>
        </w:trPr>
        <w:tc>
          <w:tcPr>
            <w:tcW w:w="5000" w:type="pct"/>
            <w:gridSpan w:val="8"/>
            <w:tcBorders>
              <w:top w:val="nil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  <w:shd w:val="clear" w:color="auto" w:fill="DCE6EF"/>
          </w:tcPr>
          <w:p>
            <w:pPr>
              <w:pStyle w:val="TableParagraph"/>
              <w:spacing w:line="141" w:lineRule="exact"/>
              <w:ind w:left="9" w:right="-72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8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Tarihi: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Saati: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Görüşmenin</w:t>
            </w:r>
            <w:r>
              <w:rPr>
                <w:spacing w:val="-7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Başladığı</w:t>
            </w:r>
            <w:r>
              <w:rPr>
                <w:spacing w:val="-12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 xml:space="preserve">Saat:………./……….   </w:t>
            </w:r>
          </w:p>
          <w:p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Görüşmenin Tamamlandığı</w:t>
            </w:r>
            <w:r>
              <w:rPr>
                <w:spacing w:val="-29"/>
                <w:sz w:val="20"/>
                <w:szCs w:val="20"/>
                <w:lang w:val="tr-TR"/>
              </w:rPr>
              <w:t xml:space="preserve"> </w:t>
            </w:r>
            <w:r>
              <w:rPr>
                <w:sz w:val="20"/>
                <w:szCs w:val="20"/>
                <w:lang w:val="tr-TR"/>
              </w:rPr>
              <w:t>Saat:………./………</w:t>
            </w:r>
          </w:p>
        </w:tc>
      </w:tr>
      <w:tr>
        <w:trPr>
          <w:trHeight w:val="395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Görüşme Şekli / İçeriği</w:t>
            </w:r>
          </w:p>
        </w:tc>
        <w:tc>
          <w:tcPr>
            <w:tcW w:w="10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86860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Rutin Görüşme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0135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Danışman İsteği</w:t>
            </w:r>
          </w:p>
        </w:tc>
        <w:tc>
          <w:tcPr>
            <w:tcW w:w="14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6469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Öğrenci İsteği</w:t>
            </w:r>
          </w:p>
        </w:tc>
      </w:tr>
      <w:tr>
        <w:trPr>
          <w:trHeight w:val="567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1"/>
              <w:ind w:left="50"/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İsteğe Bağlı Görüşme Detayları</w:t>
            </w:r>
          </w:p>
          <w:p>
            <w:pPr>
              <w:pStyle w:val="TableParagraph"/>
              <w:spacing w:before="20"/>
              <w:ind w:left="17"/>
              <w:jc w:val="center"/>
              <w:rPr>
                <w:b/>
                <w:i/>
                <w:sz w:val="20"/>
                <w:szCs w:val="20"/>
                <w:lang w:val="tr-TR"/>
              </w:rPr>
            </w:pPr>
            <w:r>
              <w:rPr>
                <w:w w:val="104"/>
                <w:sz w:val="20"/>
                <w:szCs w:val="20"/>
                <w:u w:val="single"/>
                <w:lang w:val="tr-TR"/>
              </w:rPr>
              <w:t xml:space="preserve"> </w:t>
            </w:r>
            <w:r>
              <w:rPr>
                <w:b/>
                <w:i/>
                <w:w w:val="105"/>
                <w:sz w:val="20"/>
                <w:szCs w:val="20"/>
                <w:u w:val="single"/>
                <w:lang w:val="tr-TR"/>
              </w:rPr>
              <w:t>(Yalnızca isteğe bağlı görüşmelerde doldurulacaktır.)</w:t>
            </w:r>
          </w:p>
        </w:tc>
      </w:tr>
      <w:tr>
        <w:trPr>
          <w:trHeight w:val="530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Akademik Konular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74183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Ders İşlemleri</w:t>
            </w:r>
          </w:p>
        </w:tc>
        <w:tc>
          <w:tcPr>
            <w:tcW w:w="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"/>
              <w:ind w:right="80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1561137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Yurtdışı Öğrenci Değişim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>
              <w:rPr>
                <w:w w:val="105"/>
                <w:sz w:val="20"/>
                <w:szCs w:val="20"/>
                <w:lang w:val="tr-TR"/>
              </w:rPr>
              <w:t>Programları</w:t>
            </w:r>
          </w:p>
        </w:tc>
        <w:tc>
          <w:tcPr>
            <w:tcW w:w="198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106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49472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Bilgilendirme ve Yönlendirmeler (Kongre vs.)</w:t>
            </w:r>
          </w:p>
        </w:tc>
      </w:tr>
      <w:tr>
        <w:trPr>
          <w:trHeight w:val="489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İdari ve Sosyal Konular</w:t>
            </w:r>
          </w:p>
        </w:tc>
        <w:tc>
          <w:tcPr>
            <w:tcW w:w="355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  <w:vAlign w:val="center"/>
          </w:tcPr>
          <w:p>
            <w:pPr>
              <w:pStyle w:val="TableParagraph"/>
              <w:ind w:left="50"/>
              <w:rPr>
                <w:sz w:val="20"/>
                <w:szCs w:val="20"/>
                <w:lang w:val="tr-TR"/>
              </w:rPr>
            </w:pPr>
            <w:r>
              <w:rPr>
                <w:w w:val="105"/>
                <w:sz w:val="20"/>
                <w:szCs w:val="20"/>
                <w:lang w:val="tr-TR"/>
              </w:rPr>
              <w:t>Açıklama:</w:t>
            </w:r>
          </w:p>
        </w:tc>
      </w:tr>
      <w:tr>
        <w:trPr>
          <w:trHeight w:val="633"/>
        </w:trPr>
        <w:tc>
          <w:tcPr>
            <w:tcW w:w="1446" w:type="pct"/>
            <w:tcBorders>
              <w:top w:val="single" w:sz="4" w:space="0" w:color="000000"/>
              <w:left w:val="single" w:sz="8" w:space="0" w:color="000000" w:themeColor="text1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rPr>
                <w:b/>
                <w:sz w:val="20"/>
                <w:szCs w:val="20"/>
                <w:lang w:val="tr-TR"/>
              </w:rPr>
            </w:pPr>
          </w:p>
          <w:p>
            <w:pPr>
              <w:pStyle w:val="TableParagraph"/>
              <w:spacing w:before="1"/>
              <w:ind w:left="38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w w:val="105"/>
                <w:sz w:val="20"/>
                <w:szCs w:val="20"/>
                <w:lang w:val="tr-TR"/>
              </w:rPr>
              <w:t>Özel Konular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6239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>Üniversiteye Uyum</w:t>
            </w:r>
          </w:p>
        </w:tc>
        <w:tc>
          <w:tcPr>
            <w:tcW w:w="7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73790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Kariyer Planlama</w:t>
            </w:r>
          </w:p>
        </w:tc>
        <w:tc>
          <w:tcPr>
            <w:tcW w:w="10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8" w:right="13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3081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Psikolojik Danışmanlık ve Rehberlik Birimine Yönlendirilen Öğrenciler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pStyle w:val="TableParagraph"/>
              <w:spacing w:before="32"/>
              <w:rPr>
                <w:sz w:val="20"/>
                <w:szCs w:val="20"/>
                <w:lang w:val="tr-TR"/>
              </w:rPr>
            </w:pPr>
            <w:sdt>
              <w:sdtPr>
                <w:rPr>
                  <w:w w:val="105"/>
                  <w:sz w:val="20"/>
                  <w:szCs w:val="20"/>
                </w:rPr>
                <w:id w:val="-18337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05"/>
                    <w:sz w:val="20"/>
                    <w:szCs w:val="20"/>
                    <w:lang w:val="tr-TR"/>
                  </w:rPr>
                  <w:t>☐</w:t>
                </w:r>
              </w:sdtContent>
            </w:sdt>
            <w:r>
              <w:rPr>
                <w:w w:val="105"/>
                <w:sz w:val="20"/>
                <w:szCs w:val="20"/>
                <w:lang w:val="tr-TR"/>
              </w:rPr>
              <w:t xml:space="preserve"> Diğer (Açıklayınız):</w:t>
            </w:r>
          </w:p>
        </w:tc>
      </w:tr>
      <w:tr>
        <w:trPr>
          <w:trHeight w:val="297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</w:tcPr>
          <w:p>
            <w:pPr>
              <w:pStyle w:val="TableParagraph"/>
              <w:spacing w:before="3"/>
              <w:rPr>
                <w:b/>
                <w:lang w:val="tr-TR"/>
              </w:rPr>
            </w:pPr>
          </w:p>
          <w:p>
            <w:pPr>
              <w:pStyle w:val="TableParagraph"/>
              <w:ind w:left="56"/>
              <w:jc w:val="center"/>
              <w:rPr>
                <w:b/>
                <w:w w:val="105"/>
                <w:lang w:val="tr-TR"/>
              </w:rPr>
            </w:pPr>
            <w:r>
              <w:rPr>
                <w:b/>
                <w:w w:val="105"/>
                <w:lang w:val="tr-TR"/>
              </w:rPr>
              <w:t>Danışma Özeti</w:t>
            </w: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  <w:p>
            <w:pPr>
              <w:tabs>
                <w:tab w:val="left" w:pos="1665"/>
              </w:tabs>
              <w:rPr>
                <w:lang w:eastAsia="en-US"/>
              </w:rPr>
            </w:pPr>
          </w:p>
        </w:tc>
      </w:tr>
      <w:tr>
        <w:trPr>
          <w:trHeight w:val="1200"/>
        </w:trPr>
        <w:tc>
          <w:tcPr>
            <w:tcW w:w="2474" w:type="pct"/>
            <w:gridSpan w:val="3"/>
            <w:tcBorders>
              <w:top w:val="single" w:sz="4" w:space="0" w:color="auto"/>
              <w:left w:val="single" w:sz="8" w:space="0" w:color="000000" w:themeColor="text1"/>
              <w:bottom w:val="single" w:sz="4" w:space="0" w:color="000000"/>
              <w:right w:val="single" w:sz="4" w:space="0" w:color="auto"/>
            </w:tcBorders>
          </w:tcPr>
          <w:p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w w:val="105"/>
                <w:lang w:val="tr-TR"/>
              </w:rPr>
              <w:t>Danışman İmzası</w:t>
            </w:r>
          </w:p>
        </w:tc>
        <w:tc>
          <w:tcPr>
            <w:tcW w:w="2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 w:themeColor="text1"/>
            </w:tcBorders>
          </w:tcPr>
          <w:p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tr-TR"/>
              </w:rPr>
              <w:t>Öğrenci İmzası</w:t>
            </w:r>
          </w:p>
        </w:tc>
      </w:tr>
    </w:tbl>
    <w:p>
      <w:pPr>
        <w:rPr>
          <w:rFonts w:ascii="Times New Roman" w:hAnsi="Times New Roman"/>
          <w:sz w:val="24"/>
          <w:szCs w:val="24"/>
        </w:rPr>
      </w:pPr>
    </w:p>
    <w:sectPr>
      <w:headerReference w:type="default" r:id="rId8"/>
      <w:footerReference w:type="default" r:id="rId9"/>
      <w:pgSz w:w="11906" w:h="16838"/>
      <w:pgMar w:top="993" w:right="1418" w:bottom="1276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71"/>
    </w:tblGrid>
    <w:tr>
      <w:tc>
        <w:tcPr>
          <w:tcW w:w="808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eastAsia="x-none"/>
            </w:rPr>
          </w:pPr>
          <w:r>
            <w:rPr>
              <w:rFonts w:ascii="Arial" w:hAnsi="Arial"/>
              <w:noProof/>
              <w:sz w:val="20"/>
              <w:szCs w:val="24"/>
            </w:rPr>
            <w:drawing>
              <wp:inline distT="0" distB="0" distL="0" distR="0">
                <wp:extent cx="361950" cy="361950"/>
                <wp:effectExtent l="0" t="0" r="0" b="0"/>
                <wp:docPr id="106" name="Resim 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4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hAnsi="Times New Roman"/>
              <w:sz w:val="14"/>
              <w:szCs w:val="14"/>
              <w:lang w:eastAsia="x-none"/>
            </w:rPr>
          </w:pPr>
          <w:r>
            <w:rPr>
              <w:rFonts w:ascii="Times New Roman" w:hAnsi="Times New Roman"/>
              <w:sz w:val="14"/>
              <w:szCs w:val="14"/>
              <w:lang w:eastAsia="x-none"/>
            </w:rPr>
            <w:t>*Tarsus Üniversitesi 6698 sayılı Kişisel Verileri Korunması Hakkında Kanun kapsamında kişisel verilerinizi, Kanunda belirtilen amaçlarla sınırlı olarak işlemektedir. Konuyla ilgili aydınlatma metnine kare kodu veya aşağıdaki bağlantıyı kullanarak ulaşabilirsiniz.</w:t>
          </w:r>
        </w:p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4"/>
              <w:szCs w:val="14"/>
              <w:lang w:val="en-US" w:eastAsia="x-none"/>
            </w:rPr>
          </w:pPr>
          <w:hyperlink r:id="rId2" w:history="1">
            <w:r>
              <w:rPr>
                <w:rStyle w:val="Kpr"/>
                <w:rFonts w:ascii="Times New Roman" w:hAnsi="Times New Roman"/>
                <w:color w:val="0563C1"/>
                <w:sz w:val="14"/>
                <w:szCs w:val="14"/>
                <w:lang w:val="en-US" w:eastAsia="x-none"/>
              </w:rPr>
              <w:t>https://tarsus.edu.tr/Images/Uploads/%C3%96%C4%9Frenci%20Ayd%C4%B1nlatma%20Metni.pdf</w:t>
            </w:r>
          </w:hyperlink>
          <w:r>
            <w:rPr>
              <w:rFonts w:ascii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lang w:val="en-US" w:eastAsia="x-none"/>
            </w:rPr>
          </w:pPr>
        </w:p>
      </w:tc>
      <w:tc>
        <w:tcPr>
          <w:tcW w:w="4571" w:type="dxa"/>
          <w:tcBorders>
            <w:top w:val="nil"/>
            <w:left w:val="nil"/>
            <w:bottom w:val="nil"/>
            <w:right w:val="nil"/>
          </w:tcBorders>
        </w:tcPr>
        <w:p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hAnsi="Times New Roman"/>
              <w:lang w:val="en-US" w:eastAsia="x-none"/>
            </w:rPr>
          </w:pPr>
        </w:p>
      </w:tc>
    </w:tr>
    <w:t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rPr>
              <w:rFonts w:ascii="Times New Roman" w:eastAsiaTheme="minorHAnsi" w:hAnsi="Times New Roman"/>
              <w:lang w:eastAsia="en-US"/>
            </w:rPr>
          </w:pPr>
          <w:r>
            <w:rPr>
              <w:rFonts w:ascii="Times New Roman" w:hAnsi="Times New Roman"/>
            </w:rPr>
            <w:t>ORT-FR-0037</w:t>
          </w:r>
        </w:p>
      </w:tc>
      <w:tc>
        <w:tcPr>
          <w:tcW w:w="4571" w:type="dxa"/>
          <w:tcBorders>
            <w:top w:val="nil"/>
            <w:left w:val="nil"/>
            <w:bottom w:val="nil"/>
            <w:right w:val="nil"/>
          </w:tcBorders>
          <w:hideMark/>
        </w:tcPr>
        <w:p>
          <w:pPr>
            <w:pStyle w:val="AltBilgi"/>
            <w:spacing w:line="256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Rev: 00/24.01.2025</w:t>
          </w:r>
        </w:p>
      </w:tc>
    </w:tr>
  </w:tbl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105" name="Resim 105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41017"/>
    <w:multiLevelType w:val="hybridMultilevel"/>
    <w:tmpl w:val="F5E26ACA"/>
    <w:lvl w:ilvl="0" w:tplc="6E7E6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1A38"/>
    <w:multiLevelType w:val="hybridMultilevel"/>
    <w:tmpl w:val="10C46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1352"/>
    <w:multiLevelType w:val="hybridMultilevel"/>
    <w:tmpl w:val="DFAEB7D6"/>
    <w:lvl w:ilvl="0" w:tplc="D75EE8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573366"/>
    <w:multiLevelType w:val="hybridMultilevel"/>
    <w:tmpl w:val="2FF41B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aliases w:val=" Char,Cha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aliases w:val=" Char Char,Char Char"/>
    <w:basedOn w:val="VarsaylanParagrafYazTipi"/>
    <w:link w:val="AltBilgi"/>
    <w:uiPriority w:val="99"/>
  </w:style>
  <w:style w:type="paragraph" w:styleId="AralkYok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  <w:rPr>
      <w:rFonts w:eastAsia="Calibri"/>
      <w:lang w:eastAsia="en-US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8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C9CDCE1-B93D-4DCE-B459-40F14585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6</cp:revision>
  <dcterms:created xsi:type="dcterms:W3CDTF">2026-03-31T11:11:00Z</dcterms:created>
  <dcterms:modified xsi:type="dcterms:W3CDTF">2026-03-31T11:13:00Z</dcterms:modified>
</cp:coreProperties>
</file>